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3539B" w14:textId="6A832CAB" w:rsidR="0020412F" w:rsidRPr="0020412F" w:rsidRDefault="0020412F" w:rsidP="0020412F">
      <w:pPr>
        <w:rPr>
          <w:rFonts w:ascii="FangSong_GB2312" w:eastAsia="仿宋" w:hAnsi="FangSong_GB2312" w:cs="宋体" w:hint="eastAsia"/>
          <w:color w:val="333333"/>
          <w:kern w:val="0"/>
          <w:sz w:val="30"/>
          <w:szCs w:val="30"/>
          <w:shd w:val="clear" w:color="auto" w:fill="FFFFFF"/>
        </w:rPr>
      </w:pPr>
      <w:r w:rsidRPr="0020412F">
        <w:rPr>
          <w:rFonts w:ascii="FangSong_GB2312" w:eastAsia="仿宋" w:hAnsi="FangSong_GB2312" w:cs="宋体" w:hint="eastAsia"/>
          <w:color w:val="333333"/>
          <w:kern w:val="0"/>
          <w:sz w:val="30"/>
          <w:szCs w:val="30"/>
          <w:shd w:val="clear" w:color="auto" w:fill="FFFFFF"/>
        </w:rPr>
        <w:t>户名：复旦大学</w:t>
      </w:r>
    </w:p>
    <w:p w14:paraId="0A36DFDB" w14:textId="45557942" w:rsidR="0020412F" w:rsidRPr="0020412F" w:rsidRDefault="0020412F" w:rsidP="0020412F">
      <w:pPr>
        <w:rPr>
          <w:rFonts w:ascii="FangSong_GB2312" w:eastAsia="仿宋" w:hAnsi="FangSong_GB2312" w:cs="宋体" w:hint="eastAsia"/>
          <w:color w:val="333333"/>
          <w:kern w:val="0"/>
          <w:sz w:val="30"/>
          <w:szCs w:val="30"/>
          <w:shd w:val="clear" w:color="auto" w:fill="FFFFFF"/>
        </w:rPr>
      </w:pPr>
      <w:r w:rsidRPr="0020412F">
        <w:rPr>
          <w:rFonts w:ascii="FangSong_GB2312" w:eastAsia="仿宋" w:hAnsi="FangSong_GB2312" w:cs="宋体" w:hint="eastAsia"/>
          <w:color w:val="333333"/>
          <w:kern w:val="0"/>
          <w:sz w:val="30"/>
          <w:szCs w:val="30"/>
          <w:shd w:val="clear" w:color="auto" w:fill="FFFFFF"/>
        </w:rPr>
        <w:t>银行账号：</w:t>
      </w:r>
      <w:r w:rsidRPr="0020412F">
        <w:rPr>
          <w:rFonts w:ascii="FangSong_GB2312" w:eastAsia="仿宋" w:hAnsi="FangSong_GB2312" w:cs="宋体"/>
          <w:color w:val="333333"/>
          <w:kern w:val="0"/>
          <w:sz w:val="30"/>
          <w:szCs w:val="30"/>
          <w:shd w:val="clear" w:color="auto" w:fill="FFFFFF"/>
        </w:rPr>
        <w:t>03326708017003441</w:t>
      </w:r>
    </w:p>
    <w:p w14:paraId="280FF049" w14:textId="7B19AA58" w:rsidR="0020412F" w:rsidRPr="0020412F" w:rsidRDefault="0020412F" w:rsidP="0020412F">
      <w:pPr>
        <w:rPr>
          <w:rFonts w:ascii="FangSong_GB2312" w:eastAsia="仿宋" w:hAnsi="FangSong_GB2312" w:cs="宋体" w:hint="eastAsia"/>
          <w:color w:val="333333"/>
          <w:kern w:val="0"/>
          <w:sz w:val="30"/>
          <w:szCs w:val="30"/>
          <w:shd w:val="clear" w:color="auto" w:fill="FFFFFF"/>
        </w:rPr>
      </w:pPr>
      <w:r w:rsidRPr="0020412F">
        <w:rPr>
          <w:rFonts w:ascii="FangSong_GB2312" w:eastAsia="仿宋" w:hAnsi="FangSong_GB2312" w:cs="宋体" w:hint="eastAsia"/>
          <w:color w:val="333333"/>
          <w:kern w:val="0"/>
          <w:sz w:val="30"/>
          <w:szCs w:val="30"/>
          <w:shd w:val="clear" w:color="auto" w:fill="FFFFFF"/>
        </w:rPr>
        <w:t>银行名称：中国农业银行上海五角场支行</w:t>
      </w:r>
    </w:p>
    <w:p w14:paraId="3ED9A1DC" w14:textId="22A8FC37" w:rsidR="0020412F" w:rsidRPr="0020412F" w:rsidRDefault="0020412F" w:rsidP="0020412F">
      <w:pPr>
        <w:rPr>
          <w:rFonts w:ascii="FangSong_GB2312" w:eastAsia="仿宋" w:hAnsi="FangSong_GB2312" w:cs="宋体" w:hint="eastAsia"/>
          <w:color w:val="333333"/>
          <w:kern w:val="0"/>
          <w:sz w:val="30"/>
          <w:szCs w:val="30"/>
          <w:shd w:val="clear" w:color="auto" w:fill="FFFFFF"/>
        </w:rPr>
      </w:pPr>
      <w:r w:rsidRPr="0020412F">
        <w:rPr>
          <w:rFonts w:ascii="FangSong_GB2312" w:eastAsia="仿宋" w:hAnsi="FangSong_GB2312" w:cs="宋体" w:hint="eastAsia"/>
          <w:color w:val="333333"/>
          <w:kern w:val="0"/>
          <w:sz w:val="30"/>
          <w:szCs w:val="30"/>
          <w:shd w:val="clear" w:color="auto" w:fill="FFFFFF"/>
        </w:rPr>
        <w:t>银行地址：上海市杨浦区</w:t>
      </w:r>
      <w:proofErr w:type="gramStart"/>
      <w:r w:rsidRPr="0020412F">
        <w:rPr>
          <w:rFonts w:ascii="FangSong_GB2312" w:eastAsia="仿宋" w:hAnsi="FangSong_GB2312" w:cs="宋体" w:hint="eastAsia"/>
          <w:color w:val="333333"/>
          <w:kern w:val="0"/>
          <w:sz w:val="30"/>
          <w:szCs w:val="30"/>
          <w:shd w:val="clear" w:color="auto" w:fill="FFFFFF"/>
        </w:rPr>
        <w:t>翔殷路</w:t>
      </w:r>
      <w:proofErr w:type="gramEnd"/>
      <w:r w:rsidRPr="0020412F">
        <w:rPr>
          <w:rFonts w:ascii="FangSong_GB2312" w:eastAsia="仿宋" w:hAnsi="FangSong_GB2312" w:cs="宋体"/>
          <w:color w:val="333333"/>
          <w:kern w:val="0"/>
          <w:sz w:val="30"/>
          <w:szCs w:val="30"/>
          <w:shd w:val="clear" w:color="auto" w:fill="FFFFFF"/>
        </w:rPr>
        <w:t>1128</w:t>
      </w:r>
      <w:r w:rsidRPr="0020412F">
        <w:rPr>
          <w:rFonts w:ascii="FangSong_GB2312" w:eastAsia="仿宋" w:hAnsi="FangSong_GB2312" w:cs="宋体"/>
          <w:color w:val="333333"/>
          <w:kern w:val="0"/>
          <w:sz w:val="30"/>
          <w:szCs w:val="30"/>
          <w:shd w:val="clear" w:color="auto" w:fill="FFFFFF"/>
        </w:rPr>
        <w:t>号</w:t>
      </w:r>
    </w:p>
    <w:p w14:paraId="43F906C9" w14:textId="3E2347B8" w:rsidR="000F2E85" w:rsidRDefault="0020412F" w:rsidP="0020412F">
      <w:r w:rsidRPr="0020412F">
        <w:rPr>
          <w:rFonts w:ascii="FangSong_GB2312" w:eastAsia="仿宋" w:hAnsi="FangSong_GB2312" w:cs="宋体" w:hint="eastAsia"/>
          <w:color w:val="333333"/>
          <w:kern w:val="0"/>
          <w:sz w:val="30"/>
          <w:szCs w:val="30"/>
          <w:shd w:val="clear" w:color="auto" w:fill="FFFFFF"/>
        </w:rPr>
        <w:t>银行联行号：</w:t>
      </w:r>
      <w:r w:rsidRPr="0020412F">
        <w:rPr>
          <w:rFonts w:ascii="FangSong_GB2312" w:eastAsia="仿宋" w:hAnsi="FangSong_GB2312" w:cs="宋体"/>
          <w:color w:val="333333"/>
          <w:kern w:val="0"/>
          <w:sz w:val="30"/>
          <w:szCs w:val="30"/>
          <w:shd w:val="clear" w:color="auto" w:fill="FFFFFF"/>
        </w:rPr>
        <w:t>103290035039</w:t>
      </w:r>
    </w:p>
    <w:sectPr w:rsidR="000F2E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CA6"/>
    <w:rsid w:val="000F2E85"/>
    <w:rsid w:val="0020412F"/>
    <w:rsid w:val="00241CA6"/>
    <w:rsid w:val="00B7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0057E"/>
  <w15:chartTrackingRefBased/>
  <w15:docId w15:val="{CDE915FC-AACC-420B-974B-9C9835BA2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3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4</cp:revision>
  <dcterms:created xsi:type="dcterms:W3CDTF">2022-03-10T05:36:00Z</dcterms:created>
  <dcterms:modified xsi:type="dcterms:W3CDTF">2025-07-28T02:05:00Z</dcterms:modified>
</cp:coreProperties>
</file>