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059419" w14:textId="41236850" w:rsidR="00A563EC" w:rsidRPr="00A563EC" w:rsidRDefault="00A563EC" w:rsidP="00A563EC">
      <w:pPr>
        <w:widowControl/>
        <w:pBdr>
          <w:bottom w:val="single" w:sz="6" w:space="8" w:color="E7E7EB"/>
        </w:pBdr>
        <w:spacing w:after="210"/>
        <w:jc w:val="left"/>
        <w:outlineLvl w:val="1"/>
        <w:rPr>
          <w:rFonts w:asciiTheme="minorEastAsia" w:hAnsiTheme="minorEastAsia" w:cs="Times New Roman" w:hint="eastAsia"/>
          <w:color w:val="000000"/>
          <w:kern w:val="0"/>
          <w:sz w:val="36"/>
          <w:szCs w:val="36"/>
        </w:rPr>
      </w:pPr>
      <w:r w:rsidRPr="00BE2E9A">
        <w:rPr>
          <w:rFonts w:asciiTheme="minorEastAsia" w:hAnsiTheme="minorEastAsia" w:cs="MS Mincho" w:hint="eastAsia"/>
          <w:color w:val="000000"/>
          <w:kern w:val="0"/>
          <w:sz w:val="36"/>
          <w:szCs w:val="36"/>
        </w:rPr>
        <w:t>上海大学</w:t>
      </w:r>
      <w:r w:rsidRPr="00BE2E9A">
        <w:rPr>
          <w:rFonts w:asciiTheme="minorEastAsia" w:hAnsiTheme="minorEastAsia" w:cs="MS Mincho"/>
          <w:color w:val="000000"/>
          <w:kern w:val="0"/>
          <w:sz w:val="36"/>
          <w:szCs w:val="36"/>
        </w:rPr>
        <w:t>全英文</w:t>
      </w:r>
      <w:r w:rsidRPr="00BE2E9A">
        <w:rPr>
          <w:rFonts w:asciiTheme="minorEastAsia" w:hAnsiTheme="minorEastAsia" w:cs="MS Mincho" w:hint="eastAsia"/>
          <w:color w:val="000000"/>
          <w:kern w:val="0"/>
          <w:sz w:val="36"/>
          <w:szCs w:val="36"/>
        </w:rPr>
        <w:t>、</w:t>
      </w:r>
      <w:r w:rsidRPr="00A563EC">
        <w:rPr>
          <w:rFonts w:asciiTheme="minorEastAsia" w:hAnsiTheme="minorEastAsia" w:cs="MS Mincho"/>
          <w:color w:val="000000"/>
          <w:kern w:val="0"/>
          <w:sz w:val="36"/>
          <w:szCs w:val="36"/>
        </w:rPr>
        <w:t>中英双</w:t>
      </w:r>
      <w:r w:rsidRPr="00A563EC">
        <w:rPr>
          <w:rFonts w:asciiTheme="minorEastAsia" w:hAnsiTheme="minorEastAsia" w:cs="SimSun"/>
          <w:color w:val="000000"/>
          <w:kern w:val="0"/>
          <w:sz w:val="36"/>
          <w:szCs w:val="36"/>
        </w:rPr>
        <w:t>语</w:t>
      </w:r>
      <w:r w:rsidRPr="00BE2E9A">
        <w:rPr>
          <w:rFonts w:asciiTheme="minorEastAsia" w:hAnsiTheme="minorEastAsia" w:cs="MS Mincho" w:hint="eastAsia"/>
          <w:color w:val="000000"/>
          <w:kern w:val="0"/>
          <w:sz w:val="36"/>
          <w:szCs w:val="36"/>
        </w:rPr>
        <w:t>MBA</w:t>
      </w:r>
      <w:r w:rsidRPr="00A563EC">
        <w:rPr>
          <w:rFonts w:asciiTheme="minorEastAsia" w:hAnsiTheme="minorEastAsia" w:cs="SimSun"/>
          <w:color w:val="000000"/>
          <w:kern w:val="0"/>
          <w:sz w:val="36"/>
          <w:szCs w:val="36"/>
        </w:rPr>
        <w:t>项</w:t>
      </w:r>
      <w:r w:rsidRPr="00A563EC">
        <w:rPr>
          <w:rFonts w:asciiTheme="minorEastAsia" w:hAnsiTheme="minorEastAsia" w:cs="MS Mincho"/>
          <w:color w:val="000000"/>
          <w:kern w:val="0"/>
          <w:sz w:val="36"/>
          <w:szCs w:val="36"/>
        </w:rPr>
        <w:t>目</w:t>
      </w:r>
      <w:r w:rsidRPr="00BE2E9A">
        <w:rPr>
          <w:rFonts w:asciiTheme="minorEastAsia" w:hAnsiTheme="minorEastAsia" w:cs="SimSun" w:hint="eastAsia"/>
          <w:color w:val="000000"/>
          <w:kern w:val="0"/>
          <w:sz w:val="36"/>
          <w:szCs w:val="36"/>
        </w:rPr>
        <w:t>调剂信息</w:t>
      </w:r>
    </w:p>
    <w:p w14:paraId="53D47911" w14:textId="77777777" w:rsidR="0003137E" w:rsidRPr="00BE2E9A" w:rsidRDefault="0003137E" w:rsidP="00EF2B7A">
      <w:pPr>
        <w:widowControl/>
        <w:shd w:val="clear" w:color="auto" w:fill="FFFFFF"/>
        <w:spacing w:line="432" w:lineRule="atLeast"/>
        <w:rPr>
          <w:rFonts w:asciiTheme="minorEastAsia" w:hAnsiTheme="minorEastAsia" w:cs="Times New Roman"/>
          <w:b/>
          <w:bCs/>
          <w:color w:val="BD0A0A"/>
          <w:kern w:val="0"/>
          <w:sz w:val="24"/>
        </w:rPr>
      </w:pPr>
      <w:r w:rsidRPr="00BE2E9A">
        <w:rPr>
          <w:rFonts w:asciiTheme="minorEastAsia" w:hAnsiTheme="minorEastAsia" w:cs="Times New Roman" w:hint="eastAsia"/>
          <w:b/>
          <w:bCs/>
          <w:color w:val="BD0A0A"/>
          <w:kern w:val="0"/>
          <w:sz w:val="24"/>
        </w:rPr>
        <w:t>院系所名称：（096）MBA中心</w:t>
      </w:r>
    </w:p>
    <w:p w14:paraId="19357518" w14:textId="77777777" w:rsidR="0003137E" w:rsidRPr="00BE2E9A" w:rsidRDefault="0003137E" w:rsidP="00EC4B1E">
      <w:pPr>
        <w:spacing w:line="300" w:lineRule="auto"/>
        <w:rPr>
          <w:rFonts w:asciiTheme="minorEastAsia" w:hAnsiTheme="minorEastAsia" w:hint="eastAsia"/>
          <w:b/>
          <w:sz w:val="22"/>
          <w:u w:val="single"/>
        </w:rPr>
      </w:pPr>
    </w:p>
    <w:p w14:paraId="39788D2F" w14:textId="6AC70CCF" w:rsidR="006E0F1D" w:rsidRPr="00BE2E9A" w:rsidRDefault="00A563EC" w:rsidP="00EF2B7A">
      <w:pPr>
        <w:spacing w:line="300" w:lineRule="auto"/>
        <w:rPr>
          <w:rFonts w:asciiTheme="minorEastAsia" w:hAnsiTheme="minorEastAsia" w:hint="eastAsia"/>
          <w:sz w:val="22"/>
        </w:rPr>
      </w:pPr>
      <w:r w:rsidRPr="00BE2E9A">
        <w:rPr>
          <w:rFonts w:asciiTheme="minorEastAsia" w:hAnsiTheme="minorEastAsia" w:hint="eastAsia"/>
          <w:sz w:val="22"/>
        </w:rPr>
        <w:t>上海大学全英文、中英双语MBA项目现有</w:t>
      </w:r>
      <w:r w:rsidR="00EF2B7A" w:rsidRPr="00BE2E9A">
        <w:rPr>
          <w:rFonts w:asciiTheme="minorEastAsia" w:hAnsiTheme="minorEastAsia" w:hint="eastAsia"/>
          <w:sz w:val="22"/>
        </w:rPr>
        <w:t>少量</w:t>
      </w:r>
      <w:r w:rsidRPr="00BE2E9A">
        <w:rPr>
          <w:rFonts w:asciiTheme="minorEastAsia" w:hAnsiTheme="minorEastAsia" w:hint="eastAsia"/>
          <w:sz w:val="22"/>
        </w:rPr>
        <w:t>调剂名额，有意向调剂考生，请及时与我们联系</w:t>
      </w:r>
      <w:r w:rsidR="00EF2B7A" w:rsidRPr="00BE2E9A">
        <w:rPr>
          <w:rFonts w:asciiTheme="minorEastAsia" w:hAnsiTheme="minorEastAsia" w:hint="eastAsia"/>
          <w:sz w:val="22"/>
        </w:rPr>
        <w:t>（0</w:t>
      </w:r>
      <w:r w:rsidR="00EF2B7A" w:rsidRPr="00BE2E9A">
        <w:rPr>
          <w:rFonts w:asciiTheme="minorEastAsia" w:hAnsiTheme="minorEastAsia" w:hint="eastAsia"/>
          <w:sz w:val="22"/>
        </w:rPr>
        <w:t>21-5633 8864</w:t>
      </w:r>
      <w:r w:rsidR="00EF2B7A" w:rsidRPr="00BE2E9A">
        <w:rPr>
          <w:rFonts w:asciiTheme="minorEastAsia" w:hAnsiTheme="minorEastAsia" w:hint="eastAsia"/>
          <w:sz w:val="22"/>
        </w:rPr>
        <w:t>，</w:t>
      </w:r>
      <w:r w:rsidR="00EF2B7A" w:rsidRPr="00BE2E9A">
        <w:rPr>
          <w:rFonts w:asciiTheme="minorEastAsia" w:hAnsiTheme="minorEastAsia" w:hint="eastAsia"/>
          <w:sz w:val="22"/>
        </w:rPr>
        <w:t>38 1852 1436</w:t>
      </w:r>
      <w:r w:rsidR="00EF2B7A" w:rsidRPr="00BE2E9A">
        <w:rPr>
          <w:rFonts w:asciiTheme="minorEastAsia" w:hAnsiTheme="minorEastAsia" w:hint="eastAsia"/>
          <w:sz w:val="22"/>
        </w:rPr>
        <w:t>）</w:t>
      </w:r>
      <w:r w:rsidRPr="00BE2E9A">
        <w:rPr>
          <w:rFonts w:asciiTheme="minorEastAsia" w:hAnsiTheme="minorEastAsia" w:hint="eastAsia"/>
          <w:sz w:val="22"/>
        </w:rPr>
        <w:t>，预约调剂复试。</w:t>
      </w:r>
    </w:p>
    <w:p w14:paraId="54F53E2D" w14:textId="77777777" w:rsidR="006E0F1D" w:rsidRPr="00BE2E9A" w:rsidRDefault="006E0F1D" w:rsidP="00EF2B7A">
      <w:pPr>
        <w:spacing w:line="300" w:lineRule="auto"/>
        <w:rPr>
          <w:rFonts w:asciiTheme="minorEastAsia" w:hAnsiTheme="minorEastAsia" w:hint="eastAsia"/>
          <w:sz w:val="22"/>
        </w:rPr>
      </w:pPr>
    </w:p>
    <w:p w14:paraId="14B6EC7E" w14:textId="3A564315" w:rsidR="00EF2B7A" w:rsidRPr="00BE2E9A" w:rsidRDefault="00EF2B7A" w:rsidP="00EF2B7A">
      <w:pPr>
        <w:spacing w:line="300" w:lineRule="auto"/>
        <w:rPr>
          <w:rFonts w:asciiTheme="minorEastAsia" w:hAnsiTheme="minorEastAsia" w:hint="eastAsia"/>
          <w:b/>
          <w:sz w:val="22"/>
          <w:u w:val="single"/>
        </w:rPr>
      </w:pPr>
      <w:r w:rsidRPr="00BE2E9A">
        <w:rPr>
          <w:rFonts w:asciiTheme="minorEastAsia" w:hAnsiTheme="minorEastAsia" w:hint="eastAsia"/>
          <w:b/>
          <w:sz w:val="22"/>
          <w:u w:val="single"/>
        </w:rPr>
        <w:t>SHU MBA项目一览</w:t>
      </w:r>
    </w:p>
    <w:p w14:paraId="17B5A189" w14:textId="77777777" w:rsidR="00EF2B7A" w:rsidRPr="00BE2E9A" w:rsidRDefault="002B0AAA" w:rsidP="00EF2B7A">
      <w:pPr>
        <w:spacing w:line="300" w:lineRule="auto"/>
        <w:rPr>
          <w:rFonts w:asciiTheme="minorEastAsia" w:hAnsiTheme="minorEastAsia" w:hint="eastAsia"/>
          <w:b/>
          <w:sz w:val="22"/>
        </w:rPr>
      </w:pPr>
      <w:r w:rsidRPr="00BE2E9A">
        <w:rPr>
          <w:rFonts w:asciiTheme="minorEastAsia" w:hAnsiTheme="minorEastAsia"/>
          <w:b/>
          <w:sz w:val="22"/>
        </w:rPr>
        <w:t>Global Local MBA（GLMBA）跨国管理方向（全英文项目）</w:t>
      </w:r>
    </w:p>
    <w:p w14:paraId="7EC1612D" w14:textId="2E02C0F0" w:rsidR="002B0AAA" w:rsidRPr="002B0AAA" w:rsidRDefault="002B0AAA" w:rsidP="00EF2B7A">
      <w:pPr>
        <w:spacing w:line="300" w:lineRule="auto"/>
        <w:rPr>
          <w:rFonts w:asciiTheme="minorEastAsia" w:hAnsiTheme="minorEastAsia"/>
          <w:sz w:val="22"/>
        </w:rPr>
      </w:pPr>
      <w:r w:rsidRPr="002B0AAA">
        <w:rPr>
          <w:rFonts w:asciiTheme="minorEastAsia" w:hAnsiTheme="minorEastAsia"/>
          <w:sz w:val="22"/>
        </w:rPr>
        <w:t xml:space="preserve">CNN </w:t>
      </w:r>
      <w:proofErr w:type="spellStart"/>
      <w:r w:rsidRPr="002B0AAA">
        <w:rPr>
          <w:rFonts w:asciiTheme="minorEastAsia" w:hAnsiTheme="minorEastAsia"/>
          <w:sz w:val="22"/>
        </w:rPr>
        <w:t>Expanision</w:t>
      </w:r>
      <w:proofErr w:type="spellEnd"/>
      <w:r w:rsidRPr="002B0AAA">
        <w:rPr>
          <w:rFonts w:asciiTheme="minorEastAsia" w:hAnsiTheme="minorEastAsia"/>
          <w:sz w:val="22"/>
        </w:rPr>
        <w:t>全球MBA排名连续三年全球百强，2016年排名75</w:t>
      </w:r>
    </w:p>
    <w:p w14:paraId="5BB9F22F" w14:textId="77777777" w:rsidR="002B0AAA" w:rsidRPr="002B0AAA" w:rsidRDefault="002B0AAA" w:rsidP="00EF2B7A">
      <w:pPr>
        <w:spacing w:line="300" w:lineRule="auto"/>
        <w:rPr>
          <w:rFonts w:asciiTheme="minorEastAsia" w:hAnsiTheme="minorEastAsia"/>
          <w:sz w:val="22"/>
        </w:rPr>
      </w:pPr>
      <w:r w:rsidRPr="002B0AAA">
        <w:rPr>
          <w:rFonts w:asciiTheme="minorEastAsia" w:hAnsiTheme="minorEastAsia"/>
          <w:sz w:val="22"/>
        </w:rPr>
        <w:t>福布斯中国最具价值在职MBA排名院校第10，MBA项目第12（2014年）</w:t>
      </w:r>
    </w:p>
    <w:p w14:paraId="078CD237" w14:textId="77777777" w:rsidR="002B0AAA" w:rsidRPr="002B0AAA" w:rsidRDefault="002B0AAA" w:rsidP="00EF2B7A">
      <w:pPr>
        <w:spacing w:line="300" w:lineRule="auto"/>
        <w:rPr>
          <w:rFonts w:asciiTheme="minorEastAsia" w:hAnsiTheme="minorEastAsia"/>
          <w:sz w:val="22"/>
        </w:rPr>
      </w:pPr>
      <w:r w:rsidRPr="002B0AAA">
        <w:rPr>
          <w:rFonts w:asciiTheme="minorEastAsia" w:hAnsiTheme="minorEastAsia"/>
          <w:sz w:val="22"/>
        </w:rPr>
        <w:t>学制：全日制2年/非全日制2.5年</w:t>
      </w:r>
      <w:bookmarkStart w:id="0" w:name="_GoBack"/>
      <w:bookmarkEnd w:id="0"/>
    </w:p>
    <w:p w14:paraId="406932FD" w14:textId="43362FFA" w:rsidR="002B0AAA" w:rsidRPr="002B0AAA" w:rsidRDefault="002B0AAA" w:rsidP="00EF2B7A">
      <w:pPr>
        <w:spacing w:line="300" w:lineRule="auto"/>
        <w:rPr>
          <w:rFonts w:asciiTheme="minorEastAsia" w:hAnsiTheme="minorEastAsia"/>
          <w:sz w:val="22"/>
        </w:rPr>
      </w:pPr>
    </w:p>
    <w:p w14:paraId="21E6B4A8" w14:textId="77777777" w:rsidR="00EF2B7A" w:rsidRPr="00BE2E9A" w:rsidRDefault="002B0AAA" w:rsidP="00EF2B7A">
      <w:pPr>
        <w:spacing w:line="300" w:lineRule="auto"/>
        <w:rPr>
          <w:rFonts w:asciiTheme="minorEastAsia" w:hAnsiTheme="minorEastAsia" w:hint="eastAsia"/>
          <w:b/>
          <w:sz w:val="22"/>
        </w:rPr>
      </w:pPr>
      <w:r w:rsidRPr="00BE2E9A">
        <w:rPr>
          <w:rFonts w:asciiTheme="minorEastAsia" w:hAnsiTheme="minorEastAsia"/>
          <w:b/>
          <w:sz w:val="22"/>
        </w:rPr>
        <w:t>Global Finance MBA（GFMBA）纽约-伦敦-香港@上海环球金融方向（全英文项目）</w:t>
      </w:r>
    </w:p>
    <w:p w14:paraId="1ED5F7CB" w14:textId="36AFF26B" w:rsidR="002B0AAA" w:rsidRPr="00BE2E9A" w:rsidRDefault="002B0AAA" w:rsidP="00EF2B7A">
      <w:pPr>
        <w:spacing w:line="300" w:lineRule="auto"/>
        <w:rPr>
          <w:rFonts w:asciiTheme="minorEastAsia" w:hAnsiTheme="minorEastAsia" w:hint="eastAsia"/>
          <w:sz w:val="22"/>
        </w:rPr>
      </w:pPr>
      <w:r w:rsidRPr="002B0AAA">
        <w:rPr>
          <w:rFonts w:asciiTheme="minorEastAsia" w:hAnsiTheme="minorEastAsia"/>
          <w:sz w:val="22"/>
        </w:rPr>
        <w:t>国际金融学术权威机构CFA官方课程合作伙伴</w:t>
      </w:r>
      <w:r w:rsidRPr="002B0AAA">
        <w:rPr>
          <w:rFonts w:asciiTheme="minorEastAsia" w:hAnsiTheme="minorEastAsia"/>
          <w:sz w:val="22"/>
        </w:rPr>
        <w:br/>
        <w:t>学制：非全日制2.5年</w:t>
      </w:r>
    </w:p>
    <w:p w14:paraId="16F3D135" w14:textId="77777777" w:rsidR="00080C12" w:rsidRPr="002B0AAA" w:rsidRDefault="00080C12" w:rsidP="00EF2B7A">
      <w:pPr>
        <w:spacing w:line="300" w:lineRule="auto"/>
        <w:rPr>
          <w:rFonts w:asciiTheme="minorEastAsia" w:hAnsiTheme="minorEastAsia" w:hint="eastAsia"/>
          <w:sz w:val="22"/>
        </w:rPr>
      </w:pPr>
    </w:p>
    <w:p w14:paraId="7D571C79" w14:textId="77777777" w:rsidR="00EF2B7A" w:rsidRPr="00BE2E9A" w:rsidRDefault="002B0AAA" w:rsidP="00EF2B7A">
      <w:pPr>
        <w:spacing w:line="300" w:lineRule="auto"/>
        <w:rPr>
          <w:rFonts w:asciiTheme="minorEastAsia" w:hAnsiTheme="minorEastAsia" w:hint="eastAsia"/>
          <w:b/>
          <w:sz w:val="22"/>
        </w:rPr>
      </w:pPr>
      <w:r w:rsidRPr="00BE2E9A">
        <w:rPr>
          <w:rFonts w:asciiTheme="minorEastAsia" w:hAnsiTheme="minorEastAsia"/>
          <w:b/>
          <w:sz w:val="22"/>
        </w:rPr>
        <w:t>Global Local China MBA（GCMBA）全球中国领导力与中国实践方向（中英双语项目）</w:t>
      </w:r>
    </w:p>
    <w:p w14:paraId="576E65F9" w14:textId="11EC4851" w:rsidR="002B0AAA" w:rsidRPr="002B0AAA" w:rsidRDefault="002B0AAA" w:rsidP="00EF2B7A">
      <w:pPr>
        <w:spacing w:line="300" w:lineRule="auto"/>
        <w:rPr>
          <w:rFonts w:asciiTheme="minorEastAsia" w:hAnsiTheme="minorEastAsia"/>
          <w:sz w:val="22"/>
        </w:rPr>
      </w:pPr>
      <w:r w:rsidRPr="002B0AAA">
        <w:rPr>
          <w:rFonts w:asciiTheme="minorEastAsia" w:hAnsiTheme="minorEastAsia"/>
          <w:sz w:val="22"/>
        </w:rPr>
        <w:t>学制：非全日制2.5年</w:t>
      </w:r>
    </w:p>
    <w:p w14:paraId="41D5C88C" w14:textId="77777777" w:rsidR="002B0AAA" w:rsidRPr="00BE2E9A" w:rsidRDefault="002B0AAA" w:rsidP="00EF2B7A">
      <w:pPr>
        <w:spacing w:line="300" w:lineRule="auto"/>
        <w:rPr>
          <w:rFonts w:asciiTheme="minorEastAsia" w:hAnsiTheme="minorEastAsia"/>
          <w:sz w:val="22"/>
        </w:rPr>
      </w:pPr>
    </w:p>
    <w:p w14:paraId="0FEAB8C7" w14:textId="77777777" w:rsidR="00A563EC" w:rsidRPr="00BE2E9A" w:rsidRDefault="00A563EC" w:rsidP="00EF2B7A">
      <w:pPr>
        <w:spacing w:line="300" w:lineRule="auto"/>
        <w:rPr>
          <w:rFonts w:asciiTheme="minorEastAsia" w:hAnsiTheme="minorEastAsia" w:hint="eastAsia"/>
          <w:b/>
          <w:sz w:val="22"/>
        </w:rPr>
      </w:pPr>
      <w:r w:rsidRPr="00BE2E9A">
        <w:rPr>
          <w:rFonts w:asciiTheme="minorEastAsia" w:hAnsiTheme="minorEastAsia"/>
          <w:b/>
          <w:sz w:val="22"/>
        </w:rPr>
        <w:t>联系我们</w:t>
      </w:r>
    </w:p>
    <w:p w14:paraId="271C3858" w14:textId="77777777" w:rsidR="00A563EC" w:rsidRPr="00BE2E9A" w:rsidRDefault="00A563EC" w:rsidP="00EF2B7A">
      <w:pPr>
        <w:spacing w:line="300" w:lineRule="auto"/>
        <w:rPr>
          <w:rFonts w:asciiTheme="minorEastAsia" w:hAnsiTheme="minorEastAsia" w:hint="eastAsia"/>
          <w:sz w:val="22"/>
        </w:rPr>
      </w:pPr>
      <w:r w:rsidRPr="00BE2E9A">
        <w:rPr>
          <w:rFonts w:asciiTheme="minorEastAsia" w:hAnsiTheme="minorEastAsia" w:hint="eastAsia"/>
          <w:sz w:val="22"/>
        </w:rPr>
        <w:t>电话：+86-21-5633 8864；+86-138 1852 1436</w:t>
      </w:r>
    </w:p>
    <w:p w14:paraId="738BDC54" w14:textId="77777777" w:rsidR="00A563EC" w:rsidRPr="00BE2E9A" w:rsidRDefault="00A563EC" w:rsidP="00EF2B7A">
      <w:pPr>
        <w:spacing w:line="300" w:lineRule="auto"/>
        <w:rPr>
          <w:rFonts w:asciiTheme="minorEastAsia" w:hAnsiTheme="minorEastAsia" w:hint="eastAsia"/>
          <w:sz w:val="22"/>
        </w:rPr>
      </w:pPr>
      <w:r w:rsidRPr="00BE2E9A">
        <w:rPr>
          <w:rFonts w:asciiTheme="minorEastAsia" w:hAnsiTheme="minorEastAsia" w:hint="eastAsia"/>
          <w:sz w:val="22"/>
        </w:rPr>
        <w:t>上大MBA调剂咨询QQ群：399092219</w:t>
      </w:r>
    </w:p>
    <w:p w14:paraId="48C4DD20" w14:textId="77777777" w:rsidR="00A563EC" w:rsidRPr="00BE2E9A" w:rsidRDefault="00A563EC" w:rsidP="00EF2B7A">
      <w:pPr>
        <w:spacing w:line="300" w:lineRule="auto"/>
        <w:rPr>
          <w:rFonts w:asciiTheme="minorEastAsia" w:hAnsiTheme="minorEastAsia" w:hint="eastAsia"/>
          <w:sz w:val="22"/>
        </w:rPr>
      </w:pPr>
      <w:r w:rsidRPr="00BE2E9A">
        <w:rPr>
          <w:rFonts w:asciiTheme="minorEastAsia" w:hAnsiTheme="minorEastAsia" w:hint="eastAsia"/>
          <w:sz w:val="22"/>
        </w:rPr>
        <w:t>网站：</w:t>
      </w:r>
      <w:hyperlink r:id="rId6" w:tgtFrame="_blank" w:history="1">
        <w:r w:rsidRPr="00BE2E9A">
          <w:rPr>
            <w:rFonts w:asciiTheme="minorEastAsia" w:hAnsiTheme="minorEastAsia" w:hint="eastAsia"/>
            <w:sz w:val="22"/>
          </w:rPr>
          <w:t>www.shumba.shu.edu.cn</w:t>
        </w:r>
      </w:hyperlink>
      <w:r w:rsidRPr="00BE2E9A">
        <w:rPr>
          <w:rFonts w:asciiTheme="minorEastAsia" w:hAnsiTheme="minorEastAsia" w:hint="eastAsia"/>
          <w:sz w:val="22"/>
        </w:rPr>
        <w:t> </w:t>
      </w:r>
    </w:p>
    <w:p w14:paraId="646EAD5C" w14:textId="6444DEC7" w:rsidR="00EC4B1E" w:rsidRPr="00BE2E9A" w:rsidRDefault="00A563EC" w:rsidP="00EF2B7A">
      <w:pPr>
        <w:spacing w:line="300" w:lineRule="auto"/>
        <w:rPr>
          <w:rFonts w:asciiTheme="minorEastAsia" w:hAnsiTheme="minorEastAsia" w:hint="eastAsia"/>
          <w:sz w:val="22"/>
        </w:rPr>
      </w:pPr>
      <w:r w:rsidRPr="00BE2E9A">
        <w:rPr>
          <w:rFonts w:asciiTheme="minorEastAsia" w:hAnsiTheme="minorEastAsia" w:hint="eastAsia"/>
          <w:sz w:val="22"/>
        </w:rPr>
        <w:t>微信公众号：SHU MBA</w:t>
      </w:r>
    </w:p>
    <w:p w14:paraId="3E43EA90" w14:textId="58D39FA1" w:rsidR="00036777" w:rsidRPr="00BE2E9A" w:rsidRDefault="00036777" w:rsidP="00EF2B7A">
      <w:pPr>
        <w:spacing w:line="300" w:lineRule="auto"/>
        <w:rPr>
          <w:rFonts w:asciiTheme="minorEastAsia" w:hAnsiTheme="minorEastAsia" w:hint="eastAsia"/>
          <w:sz w:val="22"/>
        </w:rPr>
      </w:pPr>
      <w:r w:rsidRPr="00BE2E9A">
        <w:rPr>
          <w:rFonts w:asciiTheme="minorEastAsia" w:hAnsiTheme="minorEastAsia" w:hint="eastAsia"/>
          <w:noProof/>
          <w:sz w:val="22"/>
        </w:rPr>
        <w:drawing>
          <wp:inline distT="0" distB="0" distL="0" distR="0" wp14:anchorId="5CC544AE" wp14:editId="1FEC7ACC">
            <wp:extent cx="2209828" cy="2015159"/>
            <wp:effectExtent l="0" t="0" r="0" b="0"/>
            <wp:docPr id="1" name="图片 1" descr="Screenshot_2016-03-23-14-31-02_com.tencent.mm副本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reenshot_2016-03-23-14-31-02_com.tencent.mm副本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164" b="36630"/>
                    <a:stretch/>
                  </pic:blipFill>
                  <pic:spPr bwMode="auto">
                    <a:xfrm>
                      <a:off x="0" y="0"/>
                      <a:ext cx="2234137" cy="20373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036777" w:rsidRPr="00BE2E9A" w:rsidSect="00B957B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42CE5E5" w14:textId="77777777" w:rsidR="00F425C4" w:rsidRDefault="00F425C4" w:rsidP="009C186E">
      <w:r>
        <w:separator/>
      </w:r>
    </w:p>
  </w:endnote>
  <w:endnote w:type="continuationSeparator" w:id="0">
    <w:p w14:paraId="4E79C367" w14:textId="77777777" w:rsidR="00F425C4" w:rsidRDefault="00F425C4" w:rsidP="009C18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宋体"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MS Mincho">
    <w:panose1 w:val="02020609040205080304"/>
    <w:charset w:val="80"/>
    <w:family w:val="auto"/>
    <w:pitch w:val="variable"/>
    <w:sig w:usb0="E00002FF" w:usb1="6AC7FDFB" w:usb2="08000012" w:usb3="00000000" w:csb0="0002009F" w:csb1="00000000"/>
  </w:font>
  <w:font w:name="SimSun"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786997" w14:textId="77777777" w:rsidR="00F425C4" w:rsidRDefault="00F425C4" w:rsidP="009C186E">
      <w:r>
        <w:separator/>
      </w:r>
    </w:p>
  </w:footnote>
  <w:footnote w:type="continuationSeparator" w:id="0">
    <w:p w14:paraId="2AC72B71" w14:textId="77777777" w:rsidR="00F425C4" w:rsidRDefault="00F425C4" w:rsidP="009C18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1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3379"/>
    <w:rsid w:val="0003137E"/>
    <w:rsid w:val="00036777"/>
    <w:rsid w:val="000457FF"/>
    <w:rsid w:val="00080C12"/>
    <w:rsid w:val="000E3379"/>
    <w:rsid w:val="00257AC5"/>
    <w:rsid w:val="00287BC5"/>
    <w:rsid w:val="002B0AAA"/>
    <w:rsid w:val="003A7887"/>
    <w:rsid w:val="0040183F"/>
    <w:rsid w:val="005863BE"/>
    <w:rsid w:val="005E62C5"/>
    <w:rsid w:val="005F7E45"/>
    <w:rsid w:val="0065733B"/>
    <w:rsid w:val="006B7414"/>
    <w:rsid w:val="006E0F1D"/>
    <w:rsid w:val="007307F4"/>
    <w:rsid w:val="007B279B"/>
    <w:rsid w:val="007F05D3"/>
    <w:rsid w:val="008658EC"/>
    <w:rsid w:val="008A2D8E"/>
    <w:rsid w:val="00974E95"/>
    <w:rsid w:val="00994135"/>
    <w:rsid w:val="00995216"/>
    <w:rsid w:val="009C186E"/>
    <w:rsid w:val="009D6BCA"/>
    <w:rsid w:val="009E1CE5"/>
    <w:rsid w:val="009F34EE"/>
    <w:rsid w:val="00A563EC"/>
    <w:rsid w:val="00AC1714"/>
    <w:rsid w:val="00B23446"/>
    <w:rsid w:val="00B957B0"/>
    <w:rsid w:val="00BA4198"/>
    <w:rsid w:val="00BE2E9A"/>
    <w:rsid w:val="00BE304F"/>
    <w:rsid w:val="00BE62DB"/>
    <w:rsid w:val="00C92A48"/>
    <w:rsid w:val="00D51682"/>
    <w:rsid w:val="00E80C44"/>
    <w:rsid w:val="00EA4A81"/>
    <w:rsid w:val="00EC4B1E"/>
    <w:rsid w:val="00EE4CAD"/>
    <w:rsid w:val="00EF2B7A"/>
    <w:rsid w:val="00F059C6"/>
    <w:rsid w:val="00F425C4"/>
    <w:rsid w:val="00F95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97FE0B2"/>
  <w15:docId w15:val="{D515FCED-A729-41A7-82CF-92456DEA4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957B0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9C186E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link w:val="20"/>
    <w:uiPriority w:val="9"/>
    <w:qFormat/>
    <w:rsid w:val="00A563EC"/>
    <w:pPr>
      <w:widowControl/>
      <w:spacing w:before="100" w:beforeAutospacing="1" w:after="100" w:afterAutospacing="1"/>
      <w:jc w:val="left"/>
      <w:outlineLvl w:val="1"/>
    </w:pPr>
    <w:rPr>
      <w:rFonts w:ascii="Times New Roman" w:hAnsi="Times New Roman" w:cs="Times New Roman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E337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8658EC"/>
    <w:rPr>
      <w:sz w:val="18"/>
      <w:szCs w:val="18"/>
    </w:rPr>
  </w:style>
  <w:style w:type="character" w:customStyle="1" w:styleId="a5">
    <w:name w:val="批注框文本字符"/>
    <w:basedOn w:val="a0"/>
    <w:link w:val="a4"/>
    <w:uiPriority w:val="99"/>
    <w:semiHidden/>
    <w:rsid w:val="008658EC"/>
    <w:rPr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9C18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字符"/>
    <w:basedOn w:val="a0"/>
    <w:link w:val="a6"/>
    <w:uiPriority w:val="99"/>
    <w:rsid w:val="009C186E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9C18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字符"/>
    <w:basedOn w:val="a0"/>
    <w:link w:val="a8"/>
    <w:uiPriority w:val="99"/>
    <w:rsid w:val="009C186E"/>
    <w:rPr>
      <w:sz w:val="18"/>
      <w:szCs w:val="18"/>
    </w:rPr>
  </w:style>
  <w:style w:type="character" w:customStyle="1" w:styleId="10">
    <w:name w:val="标题 1字符"/>
    <w:basedOn w:val="a0"/>
    <w:link w:val="1"/>
    <w:uiPriority w:val="9"/>
    <w:rsid w:val="009C186E"/>
    <w:rPr>
      <w:b/>
      <w:bCs/>
      <w:kern w:val="44"/>
      <w:sz w:val="44"/>
      <w:szCs w:val="44"/>
    </w:rPr>
  </w:style>
  <w:style w:type="character" w:customStyle="1" w:styleId="apple-converted-space">
    <w:name w:val="apple-converted-space"/>
    <w:basedOn w:val="a0"/>
    <w:rsid w:val="003A7887"/>
  </w:style>
  <w:style w:type="paragraph" w:styleId="aa">
    <w:name w:val="Normal (Web)"/>
    <w:basedOn w:val="a"/>
    <w:uiPriority w:val="99"/>
    <w:unhideWhenUsed/>
    <w:rsid w:val="00287BC5"/>
    <w:pPr>
      <w:widowControl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kern w:val="0"/>
      <w:sz w:val="24"/>
      <w:szCs w:val="24"/>
    </w:rPr>
  </w:style>
  <w:style w:type="character" w:styleId="ab">
    <w:name w:val="Hyperlink"/>
    <w:basedOn w:val="a0"/>
    <w:uiPriority w:val="99"/>
    <w:unhideWhenUsed/>
    <w:rsid w:val="00EC4B1E"/>
    <w:rPr>
      <w:color w:val="0000FF" w:themeColor="hyperlink"/>
      <w:u w:val="single"/>
    </w:rPr>
  </w:style>
  <w:style w:type="character" w:styleId="ac">
    <w:name w:val="Strong"/>
    <w:basedOn w:val="a0"/>
    <w:uiPriority w:val="22"/>
    <w:qFormat/>
    <w:rsid w:val="00EC4B1E"/>
    <w:rPr>
      <w:b/>
      <w:bCs/>
    </w:rPr>
  </w:style>
  <w:style w:type="character" w:customStyle="1" w:styleId="tn-powered-by-xiumi">
    <w:name w:val="tn-powered-by-xiumi"/>
    <w:basedOn w:val="a0"/>
    <w:rsid w:val="006E0F1D"/>
  </w:style>
  <w:style w:type="character" w:customStyle="1" w:styleId="20">
    <w:name w:val="标题 2字符"/>
    <w:basedOn w:val="a0"/>
    <w:link w:val="2"/>
    <w:uiPriority w:val="9"/>
    <w:rsid w:val="00A563EC"/>
    <w:rPr>
      <w:rFonts w:ascii="Times New Roman" w:hAnsi="Times New Roman" w:cs="Times New Roman"/>
      <w:b/>
      <w:bCs/>
      <w:kern w:val="0"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868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9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2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1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hyperlink" Target="http://www.shumba.shu.edu.cn/" TargetMode="External"/><Relationship Id="rId7" Type="http://schemas.openxmlformats.org/officeDocument/2006/relationships/image" Target="media/image1.png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267</Words>
  <Characters>316</Characters>
  <Application>Microsoft Macintosh Word</Application>
  <DocSecurity>0</DocSecurity>
  <Lines>45</Lines>
  <Paragraphs>44</Paragraphs>
  <ScaleCrop>false</ScaleCrop>
  <HeadingPairs>
    <vt:vector size="2" baseType="variant">
      <vt:variant>
        <vt:lpstr>标题</vt:lpstr>
      </vt:variant>
      <vt:variant>
        <vt:i4>1</vt:i4>
      </vt:variant>
    </vt:vector>
  </HeadingPairs>
  <TitlesOfParts>
    <vt:vector size="1" baseType="lpstr">
      <vt:lpstr/>
    </vt:vector>
  </TitlesOfParts>
  <Company>微软中国</Company>
  <LinksUpToDate>false</LinksUpToDate>
  <CharactersWithSpaces>539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微软中国</dc:creator>
  <cp:lastModifiedBy>LU XU</cp:lastModifiedBy>
  <cp:revision>7</cp:revision>
  <dcterms:created xsi:type="dcterms:W3CDTF">2016-03-22T06:34:00Z</dcterms:created>
  <dcterms:modified xsi:type="dcterms:W3CDTF">2016-03-23T06:34:00Z</dcterms:modified>
</cp:coreProperties>
</file>